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B9E2CF4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bookmarkStart w:id="0" w:name="_Toc51796072"/>
            <w:bookmarkStart w:id="1" w:name="_Hlk51697751"/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88DA16A" w14:textId="77777777" w:rsidR="00014F0C" w:rsidRPr="00014F0C" w:rsidRDefault="00014F0C" w:rsidP="00014F0C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51796074"/>
            <w:r w:rsidRPr="00014F0C">
              <w:rPr>
                <w:rFonts w:ascii="Arial" w:hAnsi="Arial" w:cs="Arial"/>
                <w:b/>
                <w:bCs/>
                <w:lang w:val="en-AU"/>
              </w:rPr>
              <w:t>Solve problems of gas Laws and properties of perfect gases</w:t>
            </w:r>
            <w:bookmarkEnd w:id="2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3C5F6C01" w:rsidR="00E76966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Apply Gas Laws in problems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3BF3469" w14:textId="2272AE27" w:rsidR="00014F0C" w:rsidRPr="00E76966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Derive the mathematical equation of enthalpy and entropy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09EBDA6" w14:textId="77777777" w:rsidR="00014F0C" w:rsidRPr="00014F0C" w:rsidRDefault="00014F0C" w:rsidP="00014F0C">
            <w:pPr>
              <w:rPr>
                <w:rFonts w:ascii="Arial" w:hAnsi="Arial" w:cs="Arial"/>
              </w:rPr>
            </w:pPr>
            <w:r w:rsidRPr="00014F0C">
              <w:rPr>
                <w:rFonts w:ascii="Arial" w:eastAsiaTheme="minorHAnsi" w:hAnsi="Arial"/>
                <w:b/>
                <w:bCs/>
                <w:color w:val="000000" w:themeColor="text1"/>
              </w:rPr>
              <w:t>Apply Gas Laws in problems</w:t>
            </w:r>
            <w:r w:rsidRPr="00014F0C">
              <w:rPr>
                <w:rFonts w:ascii="Arial" w:hAnsi="Arial" w:cs="Arial"/>
              </w:rPr>
              <w:t xml:space="preserve">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DC05215" w14:textId="77777777" w:rsidR="00014F0C" w:rsidRDefault="00014F0C" w:rsidP="00014F0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Derive the following mathematical relations</w:t>
            </w:r>
            <w:r w:rsidRPr="00014F0C">
              <w:rPr>
                <w:rFonts w:ascii="Arial" w:hAnsi="Arial" w:cs="Arial"/>
                <w:sz w:val="22"/>
              </w:rPr>
              <w:t xml:space="preserve"> </w:t>
            </w:r>
          </w:p>
          <w:p w14:paraId="2D9503FB" w14:textId="77777777" w:rsidR="00014F0C" w:rsidRPr="00014F0C" w:rsidRDefault="00014F0C" w:rsidP="00014F0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 xml:space="preserve">General gas equation </w:t>
            </w:r>
          </w:p>
          <w:p w14:paraId="48C6718D" w14:textId="356AB3D4" w:rsidR="00014F0C" w:rsidRPr="00014F0C" w:rsidRDefault="00014F0C" w:rsidP="00014F0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>Characteristic Gas equation</w:t>
            </w:r>
          </w:p>
          <w:p w14:paraId="3977AED7" w14:textId="5B79BD86" w:rsidR="00E76966" w:rsidRPr="00014F0C" w:rsidRDefault="00014F0C" w:rsidP="00014F0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 xml:space="preserve">Universal Gas equation </w:t>
            </w:r>
          </w:p>
          <w:p w14:paraId="7F4C2514" w14:textId="32B18E5C" w:rsidR="00E76966" w:rsidRPr="00E76966" w:rsidRDefault="00014F0C" w:rsidP="00014F0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Identify the specific heats of a gas and derive its mathematical relations.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613D296" w14:textId="77777777" w:rsidR="00014F0C" w:rsidRPr="00014F0C" w:rsidRDefault="00014F0C" w:rsidP="00014F0C">
            <w:pPr>
              <w:rPr>
                <w:rFonts w:ascii="Arial" w:hAnsi="Arial" w:cs="Arial"/>
              </w:rPr>
            </w:pPr>
            <w:r w:rsidRPr="00014F0C">
              <w:rPr>
                <w:rFonts w:ascii="Arial" w:eastAsiaTheme="minorHAnsi" w:hAnsi="Arial"/>
                <w:b/>
                <w:bCs/>
                <w:color w:val="000000" w:themeColor="text1"/>
              </w:rPr>
              <w:t>Derive the mathematical equation of enthalpy and entropy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5854560" w14:textId="77777777" w:rsidR="00014F0C" w:rsidRPr="00616984" w:rsidRDefault="00014F0C" w:rsidP="00014F0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Enthalpy of a Gas.</w:t>
            </w:r>
          </w:p>
          <w:p w14:paraId="74C34D1D" w14:textId="77777777" w:rsidR="00014F0C" w:rsidRPr="00616984" w:rsidRDefault="00014F0C" w:rsidP="00014F0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Entropy of a Gas.</w:t>
            </w: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1"/>
        <w:gridCol w:w="682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7663D89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61FC07F2" w:rsidR="003669A4" w:rsidRPr="00014F0C" w:rsidRDefault="00014F0C" w:rsidP="00014F0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14F0C">
              <w:rPr>
                <w:rFonts w:ascii="Arial" w:hAnsi="Arial" w:cs="Arial"/>
                <w:b/>
                <w:bCs/>
                <w:lang w:val="en-AU"/>
              </w:rPr>
              <w:t>Solve problems of gas Laws and properties of perfect gases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349630E" w14:textId="77777777" w:rsidR="00014F0C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Apply Gas Laws in problems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169E2CF" w14:textId="77777777" w:rsidR="00014F0C" w:rsidRPr="00E76966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Derive the mathematical equation of enthalpy and entropy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206480" w14:paraId="4941CEF7" w14:textId="77777777" w:rsidTr="008A6475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A6475">
        <w:trPr>
          <w:trHeight w:val="398"/>
        </w:trPr>
        <w:tc>
          <w:tcPr>
            <w:tcW w:w="6736" w:type="dxa"/>
            <w:shd w:val="clear" w:color="auto" w:fill="auto"/>
          </w:tcPr>
          <w:p w14:paraId="4BD29734" w14:textId="77777777" w:rsidR="003B3476" w:rsidRDefault="003B3476" w:rsidP="00487D0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Derive the following mathematical relations</w:t>
            </w:r>
            <w:r w:rsidRPr="00014F0C">
              <w:rPr>
                <w:rFonts w:ascii="Arial" w:hAnsi="Arial" w:cs="Arial"/>
                <w:sz w:val="22"/>
              </w:rPr>
              <w:t xml:space="preserve"> </w:t>
            </w:r>
          </w:p>
          <w:p w14:paraId="68FF92FC" w14:textId="77777777" w:rsidR="003B3476" w:rsidRPr="00014F0C" w:rsidRDefault="003B3476" w:rsidP="00487D0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 xml:space="preserve">General gas equation </w:t>
            </w:r>
          </w:p>
          <w:p w14:paraId="2FB6B95F" w14:textId="77777777" w:rsidR="003B3476" w:rsidRPr="00014F0C" w:rsidRDefault="003B3476" w:rsidP="00487D0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>Characteristic Gas equation</w:t>
            </w:r>
          </w:p>
          <w:p w14:paraId="7CADB1FE" w14:textId="434BC118" w:rsidR="00E76966" w:rsidRPr="008A6475" w:rsidRDefault="003B3476" w:rsidP="008A6475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 xml:space="preserve">Universal Gas equation </w:t>
            </w:r>
          </w:p>
        </w:tc>
        <w:tc>
          <w:tcPr>
            <w:tcW w:w="1060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5B8BB8" id="Rounded Rectangle 35" o:spid="_x0000_s1026" style="position:absolute;margin-left:6.95pt;margin-top:2.4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7182AB7" id="Rounded Rectangle 36" o:spid="_x0000_s1026" style="position:absolute;margin-left:9.35pt;margin-top:2.4pt;width:28.45pt;height:12.8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A6475">
        <w:trPr>
          <w:trHeight w:val="398"/>
        </w:trPr>
        <w:tc>
          <w:tcPr>
            <w:tcW w:w="6736" w:type="dxa"/>
          </w:tcPr>
          <w:p w14:paraId="1BB8660A" w14:textId="06C85A6F" w:rsidR="00E76966" w:rsidRPr="00D40BDD" w:rsidRDefault="00487D06" w:rsidP="008A64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Identify the specific heats of a gas and derive its mathematical relations</w:t>
            </w:r>
          </w:p>
        </w:tc>
        <w:tc>
          <w:tcPr>
            <w:tcW w:w="1060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E86459" id="Rounded Rectangle 32" o:spid="_x0000_s1026" style="position:absolute;margin-left:7.55pt;margin-top:2.5pt;width:28.45pt;height:1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1498EC0" id="Rounded Rectangle 33" o:spid="_x0000_s1026" style="position:absolute;margin-left:9.3pt;margin-top:2.5pt;width:28.45pt;height:12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6475" w:rsidRPr="00206480" w14:paraId="092CA81B" w14:textId="77777777" w:rsidTr="00403D2B">
        <w:trPr>
          <w:trHeight w:val="485"/>
        </w:trPr>
        <w:tc>
          <w:tcPr>
            <w:tcW w:w="6736" w:type="dxa"/>
          </w:tcPr>
          <w:p w14:paraId="7E03C9A4" w14:textId="447FAFA3" w:rsidR="008A6475" w:rsidRPr="00D40BDD" w:rsidRDefault="008A6475" w:rsidP="008A6475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2D0C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1060" w:type="dxa"/>
            <w:vAlign w:val="center"/>
          </w:tcPr>
          <w:p w14:paraId="725B99FA" w14:textId="77777777" w:rsidR="008A6475" w:rsidRPr="00206480" w:rsidRDefault="008A6475" w:rsidP="008A647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EE671" id="Rounded Rectangle 10" o:spid="_x0000_s1026" style="position:absolute;margin-left:8.5pt;margin-top: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2F0056" w14:textId="77777777" w:rsidR="008A6475" w:rsidRPr="00206480" w:rsidRDefault="008A6475" w:rsidP="008A647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B6B8B" id="Rounded Rectangle 11" o:spid="_x0000_s1026" style="position:absolute;margin-left:9.5pt;margin-top:4.95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6475" w:rsidRPr="00206480" w14:paraId="03229087" w14:textId="77777777" w:rsidTr="008A6475">
        <w:trPr>
          <w:trHeight w:val="398"/>
        </w:trPr>
        <w:tc>
          <w:tcPr>
            <w:tcW w:w="6736" w:type="dxa"/>
          </w:tcPr>
          <w:p w14:paraId="1139C484" w14:textId="7181CBD1" w:rsidR="008A6475" w:rsidRPr="00D40BDD" w:rsidRDefault="008A6475" w:rsidP="008A6475">
            <w:pPr>
              <w:pStyle w:val="ListParagraph"/>
              <w:numPr>
                <w:ilvl w:val="0"/>
                <w:numId w:val="34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2D0C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Entropy of a Gas.</w:t>
            </w:r>
          </w:p>
        </w:tc>
        <w:tc>
          <w:tcPr>
            <w:tcW w:w="1060" w:type="dxa"/>
            <w:vAlign w:val="center"/>
          </w:tcPr>
          <w:p w14:paraId="7034B1F9" w14:textId="77777777" w:rsidR="008A6475" w:rsidRPr="00206480" w:rsidRDefault="008A6475" w:rsidP="008A64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FBC9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09C9C3D" w14:textId="77777777" w:rsidR="008A6475" w:rsidRPr="00206480" w:rsidRDefault="008A6475" w:rsidP="008A64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A2AE6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7DB878A" w14:textId="77777777" w:rsidTr="008A6475">
        <w:trPr>
          <w:trHeight w:val="398"/>
        </w:trPr>
        <w:tc>
          <w:tcPr>
            <w:tcW w:w="6736" w:type="dxa"/>
          </w:tcPr>
          <w:p w14:paraId="600F3FA4" w14:textId="56776B6F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409640D" w14:textId="013BC12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3B653D" id="Rounded Rectangle 32" o:spid="_x0000_s1026" style="position:absolute;margin-left:7.55pt;margin-top:2.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7501FAA" w14:textId="5ECF6EE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DE776F" id="Rounded Rectangle 33" o:spid="_x0000_s1026" style="position:absolute;margin-left:9.3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0EA2BB2" w14:textId="77777777" w:rsidTr="008A6475">
        <w:trPr>
          <w:trHeight w:val="398"/>
        </w:trPr>
        <w:tc>
          <w:tcPr>
            <w:tcW w:w="6736" w:type="dxa"/>
          </w:tcPr>
          <w:p w14:paraId="4FAAF206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6C139F3A" w14:textId="529B183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7B7F65" id="Rounded Rectangle 10" o:spid="_x0000_s1026" style="position:absolute;margin-left:8.5pt;margin-top: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7D0661C" w14:textId="56114B3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106EC2" id="Rounded Rectangle 11" o:spid="_x0000_s1026" style="position:absolute;margin-left:9.5pt;margin-top:4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AA241B0" w14:textId="77777777" w:rsidTr="008A6475">
        <w:trPr>
          <w:trHeight w:val="398"/>
        </w:trPr>
        <w:tc>
          <w:tcPr>
            <w:tcW w:w="6736" w:type="dxa"/>
          </w:tcPr>
          <w:p w14:paraId="0ABC29B9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6F9954D4" w14:textId="5DBEB48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04C973E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85832D0" w14:textId="397CB8D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ECFF22" id="Rounded Rectangle 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EF70A8D" w14:textId="77777777" w:rsidTr="008A6475">
        <w:trPr>
          <w:trHeight w:val="398"/>
        </w:trPr>
        <w:tc>
          <w:tcPr>
            <w:tcW w:w="6736" w:type="dxa"/>
          </w:tcPr>
          <w:p w14:paraId="7E7A44BB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3ABAFB9" w14:textId="038759E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ECE646" id="Rounded Rectangle 32" o:spid="_x0000_s1026" style="position:absolute;margin-left:7.55pt;margin-top:2.5pt;width:28.45pt;height:1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C81145D" w14:textId="27F3891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28E32A" id="Rounded Rectangle 33" o:spid="_x0000_s1026" style="position:absolute;margin-left:9.3pt;margin-top:2.5pt;width:28.45pt;height:1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E178370" w14:textId="77777777" w:rsidTr="008A6475">
        <w:trPr>
          <w:trHeight w:val="398"/>
        </w:trPr>
        <w:tc>
          <w:tcPr>
            <w:tcW w:w="6736" w:type="dxa"/>
          </w:tcPr>
          <w:p w14:paraId="32457C41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2EBCA9F9" w14:textId="671A4E8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36A5DFE" id="Rounded Rectangle 10" o:spid="_x0000_s1026" style="position:absolute;margin-left:8.5pt;margin-top: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6D17F90" w14:textId="1EA4F60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A63E02" id="Rounded Rectangle 11" o:spid="_x0000_s1026" style="position:absolute;margin-left:9.5pt;margin-top:4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8A6475">
        <w:trPr>
          <w:trHeight w:val="398"/>
        </w:trPr>
        <w:tc>
          <w:tcPr>
            <w:tcW w:w="6736" w:type="dxa"/>
          </w:tcPr>
          <w:p w14:paraId="0C127EC4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8C358B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B49770E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8A6475">
        <w:trPr>
          <w:trHeight w:val="398"/>
        </w:trPr>
        <w:tc>
          <w:tcPr>
            <w:tcW w:w="6736" w:type="dxa"/>
          </w:tcPr>
          <w:p w14:paraId="72E74E32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DD633D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1DDBC9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8A6475">
        <w:trPr>
          <w:trHeight w:val="398"/>
        </w:trPr>
        <w:tc>
          <w:tcPr>
            <w:tcW w:w="6736" w:type="dxa"/>
          </w:tcPr>
          <w:p w14:paraId="1713A3EC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6B895C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6CB936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8A6475">
        <w:trPr>
          <w:trHeight w:val="398"/>
        </w:trPr>
        <w:tc>
          <w:tcPr>
            <w:tcW w:w="6736" w:type="dxa"/>
          </w:tcPr>
          <w:p w14:paraId="1C91FBBB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E1CC82B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579DE18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8A6475">
        <w:trPr>
          <w:trHeight w:val="398"/>
        </w:trPr>
        <w:tc>
          <w:tcPr>
            <w:tcW w:w="6736" w:type="dxa"/>
          </w:tcPr>
          <w:p w14:paraId="400CECAF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3AFA18D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D8925B9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8A6475">
        <w:trPr>
          <w:trHeight w:val="398"/>
        </w:trPr>
        <w:tc>
          <w:tcPr>
            <w:tcW w:w="6736" w:type="dxa"/>
          </w:tcPr>
          <w:p w14:paraId="3EDDC684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D8E0F1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EA210D6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A6475">
        <w:trPr>
          <w:trHeight w:val="398"/>
        </w:trPr>
        <w:tc>
          <w:tcPr>
            <w:tcW w:w="6736" w:type="dxa"/>
          </w:tcPr>
          <w:p w14:paraId="03E20E07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D237C24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D6C656C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A6475">
        <w:trPr>
          <w:trHeight w:val="398"/>
        </w:trPr>
        <w:tc>
          <w:tcPr>
            <w:tcW w:w="6736" w:type="dxa"/>
          </w:tcPr>
          <w:p w14:paraId="5FB57D19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BB63AD9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E840ABF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A6475">
        <w:trPr>
          <w:trHeight w:val="398"/>
        </w:trPr>
        <w:tc>
          <w:tcPr>
            <w:tcW w:w="6736" w:type="dxa"/>
          </w:tcPr>
          <w:p w14:paraId="298C92DA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1E0123E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60EBE5C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A6475">
        <w:trPr>
          <w:trHeight w:val="398"/>
        </w:trPr>
        <w:tc>
          <w:tcPr>
            <w:tcW w:w="6736" w:type="dxa"/>
          </w:tcPr>
          <w:p w14:paraId="5DCD8849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BE0034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4B053D2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A6475">
        <w:trPr>
          <w:trHeight w:val="398"/>
        </w:trPr>
        <w:tc>
          <w:tcPr>
            <w:tcW w:w="6736" w:type="dxa"/>
          </w:tcPr>
          <w:p w14:paraId="7D96AFD1" w14:textId="77777777" w:rsidR="005A7D8B" w:rsidRPr="00D40BDD" w:rsidRDefault="005A7D8B" w:rsidP="008A6475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89ADED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EEE0C7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41D2D1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E4BDA7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7A1D3E9F" w14:textId="77777777" w:rsidR="00014F0C" w:rsidRPr="00014F0C" w:rsidRDefault="00014F0C" w:rsidP="00014F0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14F0C">
              <w:rPr>
                <w:rFonts w:ascii="Arial" w:hAnsi="Arial" w:cs="Arial"/>
                <w:b/>
                <w:bCs/>
                <w:lang w:val="en-AU"/>
              </w:rPr>
              <w:t>Solve problems of gas Laws and properties of perfect gases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C2A66C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730EF0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836C24" w14:textId="77777777" w:rsidR="00014F0C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Apply Gas Laws in problems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D895BD" w14:textId="77777777" w:rsidR="00014F0C" w:rsidRPr="00E76966" w:rsidRDefault="00014F0C" w:rsidP="00014F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Derive the mathematical equation of enthalpy and entropy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76966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9E8FFF2" w14:textId="77777777" w:rsidR="00403D2B" w:rsidRPr="00403D2B" w:rsidRDefault="00403D2B" w:rsidP="00403D2B">
            <w:pPr>
              <w:rPr>
                <w:rFonts w:ascii="Arial" w:hAnsi="Arial" w:cs="Arial"/>
              </w:rPr>
            </w:pPr>
            <w:r w:rsidRPr="00403D2B">
              <w:rPr>
                <w:rFonts w:ascii="Arial" w:hAnsi="Arial"/>
                <w:color w:val="000000" w:themeColor="text1"/>
              </w:rPr>
              <w:t>Derive the following mathematical relations</w:t>
            </w:r>
            <w:r w:rsidRPr="00403D2B">
              <w:rPr>
                <w:rFonts w:ascii="Arial" w:hAnsi="Arial" w:cs="Arial"/>
              </w:rPr>
              <w:t xml:space="preserve"> </w:t>
            </w:r>
          </w:p>
          <w:p w14:paraId="6AAFC15A" w14:textId="77777777" w:rsidR="00403D2B" w:rsidRPr="00014F0C" w:rsidRDefault="00403D2B" w:rsidP="00403D2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 xml:space="preserve">General gas equation </w:t>
            </w:r>
          </w:p>
          <w:p w14:paraId="4753F635" w14:textId="77777777" w:rsidR="00403D2B" w:rsidRDefault="00403D2B" w:rsidP="00403D2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014F0C">
              <w:rPr>
                <w:rFonts w:ascii="Arial" w:eastAsiaTheme="minorHAnsi" w:hAnsi="Arial"/>
                <w:color w:val="000000" w:themeColor="text1"/>
              </w:rPr>
              <w:t>Characteristic Gas equation</w:t>
            </w:r>
          </w:p>
          <w:p w14:paraId="3AE4062E" w14:textId="7B1932FB" w:rsidR="00E76966" w:rsidRPr="00403D2B" w:rsidRDefault="00403D2B" w:rsidP="00403D2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  <w:color w:val="000000" w:themeColor="text1"/>
              </w:rPr>
            </w:pPr>
            <w:r w:rsidRPr="00403D2B">
              <w:rPr>
                <w:rFonts w:ascii="Arial" w:eastAsiaTheme="minorHAnsi" w:hAnsi="Arial"/>
                <w:color w:val="000000" w:themeColor="text1"/>
              </w:rPr>
              <w:t>Universal Gas equation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76966" w:rsidRPr="00206480" w:rsidRDefault="00E76966" w:rsidP="007C51DB">
            <w:pPr>
              <w:rPr>
                <w:rFonts w:ascii="Arial" w:hAnsi="Arial" w:cs="Arial"/>
              </w:rPr>
            </w:pPr>
          </w:p>
        </w:tc>
      </w:tr>
      <w:tr w:rsidR="00403D2B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03D2B" w:rsidRPr="00206480" w:rsidRDefault="00403D2B" w:rsidP="00403D2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30B7FE6" w:rsidR="00403D2B" w:rsidRPr="00D40BDD" w:rsidRDefault="00403D2B" w:rsidP="00403D2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16984">
              <w:rPr>
                <w:rFonts w:ascii="Arial" w:hAnsi="Arial"/>
                <w:color w:val="000000" w:themeColor="text1"/>
                <w:sz w:val="22"/>
                <w:szCs w:val="22"/>
              </w:rPr>
              <w:t>Identify the specific heats of a gas and derive its mathematical relations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3D2B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03D2B" w:rsidRPr="00206480" w:rsidRDefault="00403D2B" w:rsidP="00403D2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B364471" w:rsidR="00403D2B" w:rsidRPr="00D40BDD" w:rsidRDefault="00403D2B" w:rsidP="00403D2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2D0C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3D2B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03D2B" w:rsidRPr="00206480" w:rsidRDefault="00403D2B" w:rsidP="00403D2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2BEC6B22" w:rsidR="00403D2B" w:rsidRPr="00D40BDD" w:rsidRDefault="00403D2B" w:rsidP="00403D2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32D0C">
              <w:rPr>
                <w:rFonts w:ascii="Arial" w:hAnsi="Arial"/>
                <w:color w:val="000000" w:themeColor="text1"/>
                <w:sz w:val="22"/>
                <w:szCs w:val="22"/>
              </w:rPr>
              <w:t>Derive the mathematical equation of Entropy of a Gas.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03D2B" w:rsidRPr="00206480" w:rsidRDefault="00403D2B" w:rsidP="00403D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7D8B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633EE5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08A6928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E1C86C5" w14:textId="77777777" w:rsidR="00463FC8" w:rsidRPr="00463FC8" w:rsidRDefault="00463FC8" w:rsidP="00463FC8">
            <w:pPr>
              <w:ind w:left="1800"/>
              <w:rPr>
                <w:rFonts w:ascii="Arial" w:hAnsi="Arial" w:cs="Arial"/>
                <w:b/>
                <w:bCs/>
              </w:rPr>
            </w:pPr>
            <w:r w:rsidRPr="00463FC8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0A82CF37" w:rsidR="00463FC8" w:rsidRPr="00014F0C" w:rsidRDefault="00014F0C" w:rsidP="00014F0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14F0C">
              <w:rPr>
                <w:rFonts w:ascii="Arial" w:hAnsi="Arial" w:cs="Arial"/>
                <w:b/>
                <w:bCs/>
                <w:lang w:val="en-AU"/>
              </w:rPr>
              <w:t>Solve problems of gas Laws and properties of perfect gases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910C26A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DD1A47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E38F4A" w14:textId="59513650" w:rsidR="00014F0C" w:rsidRPr="00616984" w:rsidRDefault="00014F0C" w:rsidP="00014F0C">
            <w:pPr>
              <w:spacing w:after="160" w:line="360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="000F6C5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gas and its properties </w:t>
            </w:r>
            <w:bookmarkStart w:id="3" w:name="_GoBack"/>
            <w:bookmarkEnd w:id="3"/>
          </w:p>
          <w:p w14:paraId="46ED8CCE" w14:textId="1ACE0CB0" w:rsidR="00C05385" w:rsidRPr="008428AA" w:rsidRDefault="00C05385" w:rsidP="00014F0C">
            <w:pPr>
              <w:jc w:val="center"/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376893" w14:textId="4C531163" w:rsidR="00014F0C" w:rsidRPr="00616984" w:rsidRDefault="00014F0C" w:rsidP="00014F0C">
            <w:pPr>
              <w:spacing w:after="200" w:line="360" w:lineRule="auto"/>
              <w:ind w:left="90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Describe 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Entropy of a gas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9797A2C" w14:textId="632F4520" w:rsidR="00014F0C" w:rsidRPr="00616984" w:rsidRDefault="00014F0C" w:rsidP="00014F0C">
            <w:pPr>
              <w:spacing w:after="200" w:line="360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Enthalpy of a Gas</w:t>
            </w:r>
          </w:p>
          <w:p w14:paraId="001EE7A5" w14:textId="69655FBD" w:rsidR="00C05385" w:rsidRPr="00206480" w:rsidRDefault="00C05385" w:rsidP="00014F0C">
            <w:pPr>
              <w:tabs>
                <w:tab w:val="left" w:pos="2352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57667660" w:rsidR="00C05385" w:rsidRPr="00014F0C" w:rsidRDefault="00014F0C" w:rsidP="00014F0C">
            <w:pPr>
              <w:spacing w:after="160" w:line="360" w:lineRule="auto"/>
              <w:ind w:left="90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Boyle’s law.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0F292E62" w:rsidR="00F8416A" w:rsidRPr="00014F0C" w:rsidRDefault="00014F0C" w:rsidP="00014F0C">
            <w:pPr>
              <w:spacing w:after="200" w:line="360" w:lineRule="auto"/>
              <w:ind w:left="90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Charles’s law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5FC57D7" w14:textId="2127D049" w:rsidR="00014F0C" w:rsidRPr="00616984" w:rsidRDefault="00014F0C" w:rsidP="00014F0C">
            <w:pPr>
              <w:spacing w:after="200" w:line="360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Joule’s law</w:t>
            </w:r>
          </w:p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00890" w14:textId="77777777" w:rsidR="008F06EE" w:rsidRDefault="008F06EE" w:rsidP="00C92255">
      <w:pPr>
        <w:spacing w:after="0" w:line="240" w:lineRule="auto"/>
      </w:pPr>
      <w:r>
        <w:separator/>
      </w:r>
    </w:p>
  </w:endnote>
  <w:endnote w:type="continuationSeparator" w:id="0">
    <w:p w14:paraId="240D2A1D" w14:textId="77777777" w:rsidR="008F06EE" w:rsidRDefault="008F06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0EFAB6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C5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FB9E" w14:textId="77777777" w:rsidR="008F06EE" w:rsidRDefault="008F06EE" w:rsidP="00C92255">
      <w:pPr>
        <w:spacing w:after="0" w:line="240" w:lineRule="auto"/>
      </w:pPr>
      <w:r>
        <w:separator/>
      </w:r>
    </w:p>
  </w:footnote>
  <w:footnote w:type="continuationSeparator" w:id="0">
    <w:p w14:paraId="58DCED61" w14:textId="77777777" w:rsidR="008F06EE" w:rsidRDefault="008F06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873D2"/>
    <w:multiLevelType w:val="hybridMultilevel"/>
    <w:tmpl w:val="A2A2C14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91D2D"/>
    <w:multiLevelType w:val="hybridMultilevel"/>
    <w:tmpl w:val="15A493A4"/>
    <w:lvl w:ilvl="0" w:tplc="5A7240A8">
      <w:start w:val="1"/>
      <w:numFmt w:val="decimal"/>
      <w:lvlText w:val="0715.15.%1"/>
      <w:lvlJc w:val="left"/>
      <w:pPr>
        <w:ind w:left="306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780" w:hanging="360"/>
      </w:pPr>
    </w:lvl>
    <w:lvl w:ilvl="2" w:tplc="2000001B" w:tentative="1">
      <w:start w:val="1"/>
      <w:numFmt w:val="lowerRoman"/>
      <w:lvlText w:val="%3."/>
      <w:lvlJc w:val="right"/>
      <w:pPr>
        <w:ind w:left="4500" w:hanging="180"/>
      </w:pPr>
    </w:lvl>
    <w:lvl w:ilvl="3" w:tplc="2000000F" w:tentative="1">
      <w:start w:val="1"/>
      <w:numFmt w:val="decimal"/>
      <w:lvlText w:val="%4."/>
      <w:lvlJc w:val="left"/>
      <w:pPr>
        <w:ind w:left="5220" w:hanging="360"/>
      </w:pPr>
    </w:lvl>
    <w:lvl w:ilvl="4" w:tplc="20000019" w:tentative="1">
      <w:start w:val="1"/>
      <w:numFmt w:val="lowerLetter"/>
      <w:lvlText w:val="%5."/>
      <w:lvlJc w:val="left"/>
      <w:pPr>
        <w:ind w:left="5940" w:hanging="360"/>
      </w:pPr>
    </w:lvl>
    <w:lvl w:ilvl="5" w:tplc="2000001B" w:tentative="1">
      <w:start w:val="1"/>
      <w:numFmt w:val="lowerRoman"/>
      <w:lvlText w:val="%6."/>
      <w:lvlJc w:val="right"/>
      <w:pPr>
        <w:ind w:left="6660" w:hanging="180"/>
      </w:pPr>
    </w:lvl>
    <w:lvl w:ilvl="6" w:tplc="2000000F" w:tentative="1">
      <w:start w:val="1"/>
      <w:numFmt w:val="decimal"/>
      <w:lvlText w:val="%7."/>
      <w:lvlJc w:val="left"/>
      <w:pPr>
        <w:ind w:left="7380" w:hanging="360"/>
      </w:pPr>
    </w:lvl>
    <w:lvl w:ilvl="7" w:tplc="20000019" w:tentative="1">
      <w:start w:val="1"/>
      <w:numFmt w:val="lowerLetter"/>
      <w:lvlText w:val="%8."/>
      <w:lvlJc w:val="left"/>
      <w:pPr>
        <w:ind w:left="8100" w:hanging="360"/>
      </w:pPr>
    </w:lvl>
    <w:lvl w:ilvl="8" w:tplc="2000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47F4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AD43A3"/>
    <w:multiLevelType w:val="hybridMultilevel"/>
    <w:tmpl w:val="12CEA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146F0"/>
    <w:multiLevelType w:val="hybridMultilevel"/>
    <w:tmpl w:val="1904273C"/>
    <w:lvl w:ilvl="0" w:tplc="AB0220D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5536882"/>
    <w:multiLevelType w:val="hybridMultilevel"/>
    <w:tmpl w:val="50204286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B0C60"/>
    <w:multiLevelType w:val="hybridMultilevel"/>
    <w:tmpl w:val="A2A2C14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580083F"/>
    <w:multiLevelType w:val="hybridMultilevel"/>
    <w:tmpl w:val="DE8A16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C6314"/>
    <w:multiLevelType w:val="hybridMultilevel"/>
    <w:tmpl w:val="75D00982"/>
    <w:lvl w:ilvl="0" w:tplc="A85A0360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D3768"/>
    <w:multiLevelType w:val="hybridMultilevel"/>
    <w:tmpl w:val="A2A2C14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76F5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EF0A1D"/>
    <w:multiLevelType w:val="hybridMultilevel"/>
    <w:tmpl w:val="33549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29"/>
  </w:num>
  <w:num w:numId="5">
    <w:abstractNumId w:val="7"/>
  </w:num>
  <w:num w:numId="6">
    <w:abstractNumId w:val="21"/>
  </w:num>
  <w:num w:numId="7">
    <w:abstractNumId w:val="22"/>
  </w:num>
  <w:num w:numId="8">
    <w:abstractNumId w:val="23"/>
  </w:num>
  <w:num w:numId="9">
    <w:abstractNumId w:val="0"/>
  </w:num>
  <w:num w:numId="10">
    <w:abstractNumId w:val="33"/>
  </w:num>
  <w:num w:numId="11">
    <w:abstractNumId w:val="13"/>
  </w:num>
  <w:num w:numId="12">
    <w:abstractNumId w:val="32"/>
  </w:num>
  <w:num w:numId="13">
    <w:abstractNumId w:val="30"/>
  </w:num>
  <w:num w:numId="14">
    <w:abstractNumId w:val="6"/>
  </w:num>
  <w:num w:numId="15">
    <w:abstractNumId w:val="9"/>
  </w:num>
  <w:num w:numId="16">
    <w:abstractNumId w:val="4"/>
  </w:num>
  <w:num w:numId="17">
    <w:abstractNumId w:val="11"/>
  </w:num>
  <w:num w:numId="18">
    <w:abstractNumId w:val="18"/>
  </w:num>
  <w:num w:numId="19">
    <w:abstractNumId w:val="24"/>
  </w:num>
  <w:num w:numId="20">
    <w:abstractNumId w:val="25"/>
  </w:num>
  <w:num w:numId="21">
    <w:abstractNumId w:val="3"/>
  </w:num>
  <w:num w:numId="22">
    <w:abstractNumId w:val="28"/>
  </w:num>
  <w:num w:numId="23">
    <w:abstractNumId w:val="19"/>
  </w:num>
  <w:num w:numId="24">
    <w:abstractNumId w:val="2"/>
  </w:num>
  <w:num w:numId="25">
    <w:abstractNumId w:val="34"/>
  </w:num>
  <w:num w:numId="26">
    <w:abstractNumId w:val="27"/>
  </w:num>
  <w:num w:numId="27">
    <w:abstractNumId w:val="14"/>
  </w:num>
  <w:num w:numId="28">
    <w:abstractNumId w:val="5"/>
  </w:num>
  <w:num w:numId="29">
    <w:abstractNumId w:val="16"/>
  </w:num>
  <w:num w:numId="30">
    <w:abstractNumId w:val="20"/>
  </w:num>
  <w:num w:numId="31">
    <w:abstractNumId w:val="8"/>
  </w:num>
  <w:num w:numId="32">
    <w:abstractNumId w:val="31"/>
  </w:num>
  <w:num w:numId="33">
    <w:abstractNumId w:val="1"/>
  </w:num>
  <w:num w:numId="34">
    <w:abstractNumId w:val="26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F0C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0F6C5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3476"/>
    <w:rsid w:val="003B5915"/>
    <w:rsid w:val="003D30DF"/>
    <w:rsid w:val="003E51FB"/>
    <w:rsid w:val="003F23AB"/>
    <w:rsid w:val="003F3430"/>
    <w:rsid w:val="0040260C"/>
    <w:rsid w:val="00403D2B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06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A6475"/>
    <w:rsid w:val="008C6704"/>
    <w:rsid w:val="008D2C8E"/>
    <w:rsid w:val="008D4002"/>
    <w:rsid w:val="008E54F0"/>
    <w:rsid w:val="008F06EE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4D89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90865-54E8-4766-BD9A-CC7F0F61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Habib Ur Rahman</cp:lastModifiedBy>
  <cp:revision>7</cp:revision>
  <dcterms:created xsi:type="dcterms:W3CDTF">2021-10-06T07:42:00Z</dcterms:created>
  <dcterms:modified xsi:type="dcterms:W3CDTF">2021-10-06T08:31:00Z</dcterms:modified>
</cp:coreProperties>
</file>